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2DB" w:rsidRPr="007B1ECB" w:rsidRDefault="003132DB" w:rsidP="00CD5791">
      <w:pPr>
        <w:jc w:val="center"/>
        <w:rPr>
          <w:rFonts w:asciiTheme="majorEastAsia" w:eastAsiaTheme="majorEastAsia" w:hAnsiTheme="majorEastAsia"/>
          <w:sz w:val="24"/>
          <w:szCs w:val="24"/>
        </w:rPr>
      </w:pPr>
      <w:r w:rsidRPr="007B1ECB">
        <w:rPr>
          <w:rFonts w:asciiTheme="majorEastAsia" w:eastAsiaTheme="majorEastAsia" w:hAnsiTheme="majorEastAsia" w:hint="eastAsia"/>
          <w:sz w:val="24"/>
          <w:szCs w:val="24"/>
        </w:rPr>
        <w:t>平成２９年度長野県図書館協会特別企画</w:t>
      </w:r>
    </w:p>
    <w:p w:rsidR="00B07F97" w:rsidRPr="007B1ECB" w:rsidRDefault="00B07F97" w:rsidP="003132DB">
      <w:pPr>
        <w:jc w:val="center"/>
        <w:rPr>
          <w:rFonts w:ascii="HGP創英ﾌﾟﾚｾﾞﾝｽEB" w:eastAsia="HGP創英ﾌﾟﾚｾﾞﾝｽEB" w:hint="eastAsia"/>
          <w:sz w:val="56"/>
          <w:szCs w:val="56"/>
        </w:rPr>
      </w:pPr>
      <w:r w:rsidRPr="007B1ECB">
        <w:rPr>
          <w:rFonts w:ascii="HGP創英ﾌﾟﾚｾﾞﾝｽEB" w:eastAsia="HGP創英ﾌﾟﾚｾﾞﾝｽEB"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国際子ども図書館の視察研修</w:t>
      </w:r>
    </w:p>
    <w:p w:rsidR="003132DB" w:rsidRPr="007509E0" w:rsidRDefault="003132DB" w:rsidP="004626A2">
      <w:pPr>
        <w:ind w:firstLineChars="100" w:firstLine="210"/>
        <w:rPr>
          <w:rFonts w:asciiTheme="majorEastAsia" w:eastAsiaTheme="majorEastAsia" w:hAnsiTheme="majorEastAsia"/>
        </w:rPr>
      </w:pPr>
      <w:r w:rsidRPr="007509E0">
        <w:rPr>
          <w:rFonts w:asciiTheme="majorEastAsia" w:eastAsiaTheme="majorEastAsia" w:hAnsiTheme="majorEastAsia" w:hint="eastAsia"/>
        </w:rPr>
        <w:t>東京上野にある</w:t>
      </w:r>
      <w:r w:rsidR="00240561" w:rsidRPr="007509E0">
        <w:rPr>
          <w:rFonts w:asciiTheme="majorEastAsia" w:eastAsiaTheme="majorEastAsia" w:hAnsiTheme="majorEastAsia" w:hint="eastAsia"/>
        </w:rPr>
        <w:t>国際子ども図書館</w:t>
      </w:r>
      <w:r w:rsidRPr="007509E0">
        <w:rPr>
          <w:rFonts w:asciiTheme="majorEastAsia" w:eastAsiaTheme="majorEastAsia" w:hAnsiTheme="majorEastAsia" w:hint="eastAsia"/>
        </w:rPr>
        <w:t>の</w:t>
      </w:r>
      <w:r w:rsidR="00452AE9" w:rsidRPr="007509E0">
        <w:rPr>
          <w:rFonts w:asciiTheme="majorEastAsia" w:eastAsiaTheme="majorEastAsia" w:hAnsiTheme="majorEastAsia" w:hint="eastAsia"/>
        </w:rPr>
        <w:t>視察研修</w:t>
      </w:r>
      <w:r w:rsidR="00C626A3" w:rsidRPr="007509E0">
        <w:rPr>
          <w:rFonts w:asciiTheme="majorEastAsia" w:eastAsiaTheme="majorEastAsia" w:hAnsiTheme="majorEastAsia" w:hint="eastAsia"/>
        </w:rPr>
        <w:t>を下記により実施します。</w:t>
      </w:r>
    </w:p>
    <w:p w:rsidR="007D3E8C" w:rsidRDefault="00452AE9" w:rsidP="004626A2">
      <w:pPr>
        <w:ind w:firstLineChars="100" w:firstLine="210"/>
        <w:rPr>
          <w:rFonts w:asciiTheme="majorEastAsia" w:eastAsiaTheme="majorEastAsia" w:hAnsiTheme="majorEastAsia"/>
        </w:rPr>
      </w:pPr>
      <w:r w:rsidRPr="007509E0">
        <w:rPr>
          <w:rFonts w:asciiTheme="majorEastAsia" w:eastAsiaTheme="majorEastAsia" w:hAnsiTheme="majorEastAsia" w:hint="eastAsia"/>
        </w:rPr>
        <w:t>貴重な機会ですので、</w:t>
      </w:r>
      <w:r w:rsidR="004626A2" w:rsidRPr="007509E0">
        <w:rPr>
          <w:rFonts w:asciiTheme="majorEastAsia" w:eastAsiaTheme="majorEastAsia" w:hAnsiTheme="majorEastAsia" w:hint="eastAsia"/>
        </w:rPr>
        <w:t>学校・公共図書館職員はじめ</w:t>
      </w:r>
      <w:r w:rsidR="00C626A3" w:rsidRPr="007509E0">
        <w:rPr>
          <w:rFonts w:asciiTheme="majorEastAsia" w:eastAsiaTheme="majorEastAsia" w:hAnsiTheme="majorEastAsia" w:hint="eastAsia"/>
        </w:rPr>
        <w:t>大勢の皆さまの参加をお願いします。</w:t>
      </w:r>
    </w:p>
    <w:p w:rsidR="005633F9" w:rsidRPr="007509E0" w:rsidRDefault="005633F9" w:rsidP="004626A2">
      <w:pPr>
        <w:ind w:firstLineChars="100" w:firstLine="210"/>
        <w:rPr>
          <w:rFonts w:asciiTheme="majorEastAsia" w:eastAsiaTheme="majorEastAsia" w:hAnsiTheme="majorEastAsia" w:hint="eastAsia"/>
        </w:rPr>
      </w:pPr>
    </w:p>
    <w:p w:rsidR="003132DB" w:rsidRPr="007509E0" w:rsidRDefault="007509E0">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column">
                  <wp:posOffset>133502</wp:posOffset>
                </wp:positionH>
                <wp:positionV relativeFrom="paragraph">
                  <wp:posOffset>17400</wp:posOffset>
                </wp:positionV>
                <wp:extent cx="5830214" cy="2647772"/>
                <wp:effectExtent l="0" t="0" r="18415" b="19685"/>
                <wp:wrapNone/>
                <wp:docPr id="1" name="角丸四角形 1"/>
                <wp:cNvGraphicFramePr/>
                <a:graphic xmlns:a="http://schemas.openxmlformats.org/drawingml/2006/main">
                  <a:graphicData uri="http://schemas.microsoft.com/office/word/2010/wordprocessingShape">
                    <wps:wsp>
                      <wps:cNvSpPr/>
                      <wps:spPr>
                        <a:xfrm>
                          <a:off x="0" y="0"/>
                          <a:ext cx="5830214" cy="2647772"/>
                        </a:xfrm>
                        <a:prstGeom prst="round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E227D0" id="角丸四角形 1" o:spid="_x0000_s1026" style="position:absolute;left:0;text-align:left;margin-left:10.5pt;margin-top:1.35pt;width:459.0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" filled="f" strokecolor="black [3200]" strokeweight="1pt">
                <v:stroke dashstyle="dash" joinstyle="miter"/>
              </v:roundrect>
            </w:pict>
          </mc:Fallback>
        </mc:AlternateContent>
      </w:r>
    </w:p>
    <w:p w:rsidR="00C626A3" w:rsidRPr="007B1ECB" w:rsidRDefault="003132DB" w:rsidP="00152984">
      <w:pPr>
        <w:ind w:firstLineChars="268" w:firstLine="565"/>
        <w:rPr>
          <w:rFonts w:asciiTheme="majorEastAsia" w:eastAsiaTheme="majorEastAsia" w:hAnsiTheme="majorEastAsia"/>
          <w:b/>
        </w:rPr>
      </w:pPr>
      <w:r w:rsidRPr="007B1ECB">
        <w:rPr>
          <w:rFonts w:asciiTheme="majorEastAsia" w:eastAsiaTheme="majorEastAsia" w:hAnsiTheme="majorEastAsia" w:hint="eastAsia"/>
          <w:b/>
        </w:rPr>
        <w:t>１．</w:t>
      </w:r>
      <w:r w:rsidR="00C626A3" w:rsidRPr="00D611B3">
        <w:rPr>
          <w:rFonts w:asciiTheme="majorEastAsia" w:eastAsiaTheme="majorEastAsia" w:hAnsiTheme="majorEastAsia" w:hint="eastAsia"/>
        </w:rPr>
        <w:t>日時</w:t>
      </w:r>
      <w:r w:rsidR="005633F9">
        <w:rPr>
          <w:rFonts w:asciiTheme="majorEastAsia" w:eastAsiaTheme="majorEastAsia" w:hAnsiTheme="majorEastAsia" w:hint="eastAsia"/>
          <w:b/>
        </w:rPr>
        <w:tab/>
      </w:r>
      <w:r w:rsidR="005633F9">
        <w:rPr>
          <w:rFonts w:asciiTheme="majorEastAsia" w:eastAsiaTheme="majorEastAsia" w:hAnsiTheme="majorEastAsia"/>
          <w:b/>
        </w:rPr>
        <w:t xml:space="preserve">   </w:t>
      </w:r>
      <w:r w:rsidR="00C626A3" w:rsidRPr="005633F9">
        <w:rPr>
          <w:rFonts w:asciiTheme="majorEastAsia" w:eastAsiaTheme="majorEastAsia" w:hAnsiTheme="majorEastAsia" w:hint="eastAsia"/>
          <w:b/>
          <w:sz w:val="24"/>
          <w:szCs w:val="24"/>
        </w:rPr>
        <w:t>平成29年11月17日（金）　午後2時</w:t>
      </w:r>
      <w:r w:rsidR="00800C88" w:rsidRPr="005633F9">
        <w:rPr>
          <w:rFonts w:asciiTheme="majorEastAsia" w:eastAsiaTheme="majorEastAsia" w:hAnsiTheme="majorEastAsia" w:hint="eastAsia"/>
          <w:b/>
          <w:sz w:val="24"/>
          <w:szCs w:val="24"/>
        </w:rPr>
        <w:t>～4時（午後2時</w:t>
      </w:r>
      <w:r w:rsidR="00452AE9" w:rsidRPr="005633F9">
        <w:rPr>
          <w:rFonts w:asciiTheme="majorEastAsia" w:eastAsiaTheme="majorEastAsia" w:hAnsiTheme="majorEastAsia" w:hint="eastAsia"/>
          <w:b/>
          <w:sz w:val="24"/>
          <w:szCs w:val="24"/>
        </w:rPr>
        <w:t>集合</w:t>
      </w:r>
      <w:r w:rsidR="00800C88" w:rsidRPr="005633F9">
        <w:rPr>
          <w:rFonts w:asciiTheme="majorEastAsia" w:eastAsiaTheme="majorEastAsia" w:hAnsiTheme="majorEastAsia" w:hint="eastAsia"/>
          <w:b/>
          <w:sz w:val="24"/>
          <w:szCs w:val="24"/>
        </w:rPr>
        <w:t>）</w:t>
      </w:r>
    </w:p>
    <w:p w:rsidR="00C626A3" w:rsidRPr="007B1ECB" w:rsidRDefault="003132DB" w:rsidP="00152984">
      <w:pPr>
        <w:ind w:firstLineChars="268" w:firstLine="565"/>
        <w:rPr>
          <w:rFonts w:asciiTheme="majorEastAsia" w:eastAsiaTheme="majorEastAsia" w:hAnsiTheme="majorEastAsia"/>
          <w:b/>
        </w:rPr>
      </w:pPr>
      <w:r w:rsidRPr="007B1ECB">
        <w:rPr>
          <w:rFonts w:asciiTheme="majorEastAsia" w:eastAsiaTheme="majorEastAsia" w:hAnsiTheme="majorEastAsia" w:hint="eastAsia"/>
          <w:b/>
        </w:rPr>
        <w:t>２．</w:t>
      </w:r>
      <w:r w:rsidR="00C626A3" w:rsidRPr="00D611B3">
        <w:rPr>
          <w:rFonts w:asciiTheme="majorEastAsia" w:eastAsiaTheme="majorEastAsia" w:hAnsiTheme="majorEastAsia" w:hint="eastAsia"/>
        </w:rPr>
        <w:t>集合場所</w:t>
      </w:r>
      <w:r w:rsidR="00C626A3" w:rsidRPr="007B1ECB">
        <w:rPr>
          <w:rFonts w:asciiTheme="majorEastAsia" w:eastAsiaTheme="majorEastAsia" w:hAnsiTheme="majorEastAsia" w:hint="eastAsia"/>
          <w:b/>
        </w:rPr>
        <w:t xml:space="preserve">　</w:t>
      </w:r>
      <w:r w:rsidR="00C626A3" w:rsidRPr="005633F9">
        <w:rPr>
          <w:rFonts w:asciiTheme="majorEastAsia" w:eastAsiaTheme="majorEastAsia" w:hAnsiTheme="majorEastAsia" w:hint="eastAsia"/>
          <w:b/>
          <w:sz w:val="24"/>
          <w:szCs w:val="24"/>
        </w:rPr>
        <w:t>国際子ども図書館</w:t>
      </w:r>
      <w:r w:rsidR="00997ACF" w:rsidRPr="005633F9">
        <w:rPr>
          <w:rFonts w:asciiTheme="majorEastAsia" w:eastAsiaTheme="majorEastAsia" w:hAnsiTheme="majorEastAsia" w:hint="eastAsia"/>
          <w:b/>
          <w:sz w:val="24"/>
          <w:szCs w:val="24"/>
        </w:rPr>
        <w:t>・</w:t>
      </w:r>
      <w:r w:rsidR="005467CB" w:rsidRPr="005633F9">
        <w:rPr>
          <w:rFonts w:asciiTheme="majorEastAsia" w:eastAsiaTheme="majorEastAsia" w:hAnsiTheme="majorEastAsia" w:hint="eastAsia"/>
          <w:b/>
          <w:sz w:val="24"/>
          <w:szCs w:val="24"/>
        </w:rPr>
        <w:t>正面</w:t>
      </w:r>
      <w:r w:rsidR="00452AE9" w:rsidRPr="005633F9">
        <w:rPr>
          <w:rFonts w:asciiTheme="majorEastAsia" w:eastAsiaTheme="majorEastAsia" w:hAnsiTheme="majorEastAsia" w:hint="eastAsia"/>
          <w:b/>
          <w:sz w:val="24"/>
          <w:szCs w:val="24"/>
        </w:rPr>
        <w:t>玄関</w:t>
      </w:r>
    </w:p>
    <w:p w:rsidR="00C626A3" w:rsidRPr="005633F9" w:rsidRDefault="003132DB" w:rsidP="005633F9">
      <w:pPr>
        <w:ind w:firstLineChars="268" w:firstLine="565"/>
        <w:rPr>
          <w:rFonts w:asciiTheme="majorEastAsia" w:eastAsiaTheme="majorEastAsia" w:hAnsiTheme="majorEastAsia"/>
          <w:b/>
          <w:sz w:val="24"/>
          <w:szCs w:val="24"/>
        </w:rPr>
      </w:pPr>
      <w:r w:rsidRPr="007B1ECB">
        <w:rPr>
          <w:rFonts w:asciiTheme="majorEastAsia" w:eastAsiaTheme="majorEastAsia" w:hAnsiTheme="majorEastAsia" w:hint="eastAsia"/>
          <w:b/>
        </w:rPr>
        <w:t>３．</w:t>
      </w:r>
      <w:r w:rsidR="00C626A3" w:rsidRPr="00D611B3">
        <w:rPr>
          <w:rFonts w:asciiTheme="majorEastAsia" w:eastAsiaTheme="majorEastAsia" w:hAnsiTheme="majorEastAsia" w:hint="eastAsia"/>
        </w:rPr>
        <w:t>参加方法</w:t>
      </w:r>
      <w:r w:rsidR="00C626A3" w:rsidRPr="007B1ECB">
        <w:rPr>
          <w:rFonts w:asciiTheme="majorEastAsia" w:eastAsiaTheme="majorEastAsia" w:hAnsiTheme="majorEastAsia" w:hint="eastAsia"/>
          <w:b/>
        </w:rPr>
        <w:t xml:space="preserve">　</w:t>
      </w:r>
      <w:r w:rsidR="00C626A3" w:rsidRPr="005633F9">
        <w:rPr>
          <w:rFonts w:asciiTheme="majorEastAsia" w:eastAsiaTheme="majorEastAsia" w:hAnsiTheme="majorEastAsia" w:hint="eastAsia"/>
          <w:b/>
          <w:sz w:val="24"/>
          <w:szCs w:val="24"/>
        </w:rPr>
        <w:t>現地集合・解散</w:t>
      </w:r>
      <w:r w:rsidR="005633F9">
        <w:rPr>
          <w:rFonts w:asciiTheme="majorEastAsia" w:eastAsiaTheme="majorEastAsia" w:hAnsiTheme="majorEastAsia" w:hint="eastAsia"/>
          <w:b/>
          <w:sz w:val="24"/>
          <w:szCs w:val="24"/>
        </w:rPr>
        <w:t xml:space="preserve">。　　</w:t>
      </w:r>
      <w:r w:rsidR="00C626A3" w:rsidRPr="005633F9">
        <w:rPr>
          <w:rFonts w:asciiTheme="majorEastAsia" w:eastAsiaTheme="majorEastAsia" w:hAnsiTheme="majorEastAsia" w:hint="eastAsia"/>
          <w:b/>
          <w:sz w:val="24"/>
          <w:szCs w:val="24"/>
        </w:rPr>
        <w:t>上記の時間、場所にお集まりください。</w:t>
      </w:r>
    </w:p>
    <w:p w:rsidR="00C626A3" w:rsidRPr="007B1ECB" w:rsidRDefault="003132DB" w:rsidP="00152984">
      <w:pPr>
        <w:ind w:firstLineChars="268" w:firstLine="565"/>
        <w:rPr>
          <w:rFonts w:asciiTheme="majorEastAsia" w:eastAsiaTheme="majorEastAsia" w:hAnsiTheme="majorEastAsia"/>
          <w:b/>
        </w:rPr>
      </w:pPr>
      <w:r w:rsidRPr="007B1ECB">
        <w:rPr>
          <w:rFonts w:asciiTheme="majorEastAsia" w:eastAsiaTheme="majorEastAsia" w:hAnsiTheme="majorEastAsia" w:hint="eastAsia"/>
          <w:b/>
        </w:rPr>
        <w:t>４．</w:t>
      </w:r>
      <w:r w:rsidR="00C626A3" w:rsidRPr="00D611B3">
        <w:rPr>
          <w:rFonts w:asciiTheme="majorEastAsia" w:eastAsiaTheme="majorEastAsia" w:hAnsiTheme="majorEastAsia" w:hint="eastAsia"/>
        </w:rPr>
        <w:t>定員</w:t>
      </w:r>
      <w:r w:rsidR="00C626A3" w:rsidRPr="007B1ECB">
        <w:rPr>
          <w:rFonts w:asciiTheme="majorEastAsia" w:eastAsiaTheme="majorEastAsia" w:hAnsiTheme="majorEastAsia" w:hint="eastAsia"/>
          <w:b/>
        </w:rPr>
        <w:t xml:space="preserve">　</w:t>
      </w:r>
      <w:r w:rsidR="00A8294A">
        <w:rPr>
          <w:rFonts w:asciiTheme="majorEastAsia" w:eastAsiaTheme="majorEastAsia" w:hAnsiTheme="majorEastAsia" w:hint="eastAsia"/>
          <w:b/>
        </w:rPr>
        <w:t xml:space="preserve">    </w:t>
      </w:r>
      <w:r w:rsidR="00C626A3" w:rsidRPr="005633F9">
        <w:rPr>
          <w:rFonts w:asciiTheme="majorEastAsia" w:eastAsiaTheme="majorEastAsia" w:hAnsiTheme="majorEastAsia" w:hint="eastAsia"/>
          <w:b/>
          <w:sz w:val="24"/>
          <w:szCs w:val="24"/>
        </w:rPr>
        <w:t>30名</w:t>
      </w:r>
    </w:p>
    <w:p w:rsidR="00C626A3" w:rsidRPr="007509E0" w:rsidRDefault="003132DB" w:rsidP="00C54C1E">
      <w:pPr>
        <w:ind w:leftChars="268" w:left="774" w:hangingChars="100" w:hanging="211"/>
        <w:rPr>
          <w:rFonts w:asciiTheme="majorEastAsia" w:eastAsiaTheme="majorEastAsia" w:hAnsiTheme="majorEastAsia"/>
        </w:rPr>
      </w:pPr>
      <w:r w:rsidRPr="007B1ECB">
        <w:rPr>
          <w:rFonts w:asciiTheme="majorEastAsia" w:eastAsiaTheme="majorEastAsia" w:hAnsiTheme="majorEastAsia" w:hint="eastAsia"/>
          <w:b/>
        </w:rPr>
        <w:t>５．</w:t>
      </w:r>
      <w:r w:rsidR="00C626A3" w:rsidRPr="00D611B3">
        <w:rPr>
          <w:rFonts w:asciiTheme="majorEastAsia" w:eastAsiaTheme="majorEastAsia" w:hAnsiTheme="majorEastAsia" w:hint="eastAsia"/>
        </w:rPr>
        <w:t>研修内容</w:t>
      </w:r>
      <w:r w:rsidR="00B07F97" w:rsidRPr="007B1ECB">
        <w:rPr>
          <w:rFonts w:asciiTheme="majorEastAsia" w:eastAsiaTheme="majorEastAsia" w:hAnsiTheme="majorEastAsia"/>
          <w:b/>
        </w:rPr>
        <w:br/>
      </w:r>
      <w:r w:rsidR="00C626A3" w:rsidRPr="007509E0">
        <w:rPr>
          <w:rFonts w:asciiTheme="majorEastAsia" w:eastAsiaTheme="majorEastAsia" w:hAnsiTheme="majorEastAsia" w:hint="eastAsia"/>
        </w:rPr>
        <w:t>（１）国際子ども図書</w:t>
      </w:r>
      <w:r w:rsidR="00B07F97" w:rsidRPr="007509E0">
        <w:rPr>
          <w:rFonts w:asciiTheme="majorEastAsia" w:eastAsiaTheme="majorEastAsia" w:hAnsiTheme="majorEastAsia"/>
        </w:rPr>
        <w:t>館</w:t>
      </w:r>
      <w:r w:rsidR="00C626A3" w:rsidRPr="007509E0">
        <w:rPr>
          <w:rFonts w:asciiTheme="majorEastAsia" w:eastAsiaTheme="majorEastAsia" w:hAnsiTheme="majorEastAsia" w:hint="eastAsia"/>
        </w:rPr>
        <w:t>の</w:t>
      </w:r>
      <w:r w:rsidR="00C626A3" w:rsidRPr="007509E0">
        <w:rPr>
          <w:rFonts w:asciiTheme="majorEastAsia" w:eastAsiaTheme="majorEastAsia" w:hAnsiTheme="majorEastAsia"/>
        </w:rPr>
        <w:t>紹介</w:t>
      </w:r>
      <w:r w:rsidR="00B07F97" w:rsidRPr="007509E0">
        <w:rPr>
          <w:rFonts w:asciiTheme="majorEastAsia" w:eastAsiaTheme="majorEastAsia" w:hAnsiTheme="majorEastAsia"/>
        </w:rPr>
        <w:t>DVD（10</w:t>
      </w:r>
      <w:r w:rsidRPr="007509E0">
        <w:rPr>
          <w:rFonts w:asciiTheme="majorEastAsia" w:eastAsiaTheme="majorEastAsia" w:hAnsiTheme="majorEastAsia"/>
        </w:rPr>
        <w:t>分程度）</w:t>
      </w:r>
      <w:r w:rsidR="00B07F97" w:rsidRPr="007509E0">
        <w:rPr>
          <w:rFonts w:asciiTheme="majorEastAsia" w:eastAsiaTheme="majorEastAsia" w:hAnsiTheme="majorEastAsia"/>
        </w:rPr>
        <w:br/>
      </w:r>
      <w:r w:rsidR="00C626A3" w:rsidRPr="007509E0">
        <w:rPr>
          <w:rFonts w:asciiTheme="majorEastAsia" w:eastAsiaTheme="majorEastAsia" w:hAnsiTheme="majorEastAsia" w:hint="eastAsia"/>
        </w:rPr>
        <w:t>（２）グループ分け（</w:t>
      </w:r>
      <w:r w:rsidR="00B07F97" w:rsidRPr="007509E0">
        <w:rPr>
          <w:rFonts w:asciiTheme="majorEastAsia" w:eastAsiaTheme="majorEastAsia" w:hAnsiTheme="majorEastAsia"/>
        </w:rPr>
        <w:t>人数によって1グループまたは2</w:t>
      </w:r>
      <w:r w:rsidR="00C626A3" w:rsidRPr="007509E0">
        <w:rPr>
          <w:rFonts w:asciiTheme="majorEastAsia" w:eastAsiaTheme="majorEastAsia" w:hAnsiTheme="majorEastAsia"/>
        </w:rPr>
        <w:t>グループに分かれ</w:t>
      </w:r>
      <w:r w:rsidR="00C626A3" w:rsidRPr="007509E0">
        <w:rPr>
          <w:rFonts w:asciiTheme="majorEastAsia" w:eastAsiaTheme="majorEastAsia" w:hAnsiTheme="majorEastAsia" w:hint="eastAsia"/>
        </w:rPr>
        <w:t>ます。）</w:t>
      </w:r>
      <w:r w:rsidR="00B07F97" w:rsidRPr="007509E0">
        <w:rPr>
          <w:rFonts w:asciiTheme="majorEastAsia" w:eastAsiaTheme="majorEastAsia" w:hAnsiTheme="majorEastAsia"/>
        </w:rPr>
        <w:br/>
      </w:r>
      <w:r w:rsidR="00C626A3" w:rsidRPr="007509E0">
        <w:rPr>
          <w:rFonts w:asciiTheme="majorEastAsia" w:eastAsiaTheme="majorEastAsia" w:hAnsiTheme="majorEastAsia" w:hint="eastAsia"/>
        </w:rPr>
        <w:t>（３）</w:t>
      </w:r>
      <w:r w:rsidRPr="007509E0">
        <w:rPr>
          <w:rFonts w:asciiTheme="majorEastAsia" w:eastAsiaTheme="majorEastAsia" w:hAnsiTheme="majorEastAsia"/>
        </w:rPr>
        <w:t>各資料室と書庫</w:t>
      </w:r>
      <w:r w:rsidRPr="007509E0">
        <w:rPr>
          <w:rFonts w:asciiTheme="majorEastAsia" w:eastAsiaTheme="majorEastAsia" w:hAnsiTheme="majorEastAsia" w:hint="eastAsia"/>
        </w:rPr>
        <w:t>の</w:t>
      </w:r>
      <w:r w:rsidRPr="007509E0">
        <w:rPr>
          <w:rFonts w:asciiTheme="majorEastAsia" w:eastAsiaTheme="majorEastAsia" w:hAnsiTheme="majorEastAsia"/>
        </w:rPr>
        <w:t>案内</w:t>
      </w:r>
    </w:p>
    <w:p w:rsidR="00C626A3" w:rsidRPr="007509E0" w:rsidRDefault="00C626A3" w:rsidP="00C54C1E">
      <w:pPr>
        <w:ind w:firstLineChars="352" w:firstLine="739"/>
        <w:rPr>
          <w:rFonts w:asciiTheme="majorEastAsia" w:eastAsiaTheme="majorEastAsia" w:hAnsiTheme="majorEastAsia"/>
        </w:rPr>
      </w:pPr>
      <w:r w:rsidRPr="007509E0">
        <w:rPr>
          <w:rFonts w:asciiTheme="majorEastAsia" w:eastAsiaTheme="majorEastAsia" w:hAnsiTheme="majorEastAsia" w:hint="eastAsia"/>
        </w:rPr>
        <w:t>（４）</w:t>
      </w:r>
      <w:r w:rsidR="005467CB" w:rsidRPr="007509E0">
        <w:rPr>
          <w:rFonts w:asciiTheme="majorEastAsia" w:eastAsiaTheme="majorEastAsia" w:hAnsiTheme="majorEastAsia"/>
        </w:rPr>
        <w:t>質疑応答</w:t>
      </w:r>
    </w:p>
    <w:p w:rsidR="005467CB" w:rsidRDefault="005467CB" w:rsidP="00C54C1E">
      <w:pPr>
        <w:ind w:firstLineChars="352" w:firstLine="739"/>
        <w:rPr>
          <w:rFonts w:asciiTheme="majorEastAsia" w:eastAsiaTheme="majorEastAsia" w:hAnsiTheme="majorEastAsia"/>
        </w:rPr>
      </w:pPr>
      <w:r w:rsidRPr="007509E0">
        <w:rPr>
          <w:rFonts w:asciiTheme="majorEastAsia" w:eastAsiaTheme="majorEastAsia" w:hAnsiTheme="majorEastAsia" w:hint="eastAsia"/>
        </w:rPr>
        <w:t>（５）</w:t>
      </w:r>
      <w:r w:rsidR="00800C88" w:rsidRPr="007509E0">
        <w:rPr>
          <w:rFonts w:asciiTheme="majorEastAsia" w:eastAsiaTheme="majorEastAsia" w:hAnsiTheme="majorEastAsia" w:hint="eastAsia"/>
        </w:rPr>
        <w:t>その他</w:t>
      </w:r>
    </w:p>
    <w:p w:rsidR="007509E0" w:rsidRPr="007509E0" w:rsidRDefault="007509E0">
      <w:pPr>
        <w:rPr>
          <w:rFonts w:asciiTheme="majorEastAsia" w:eastAsiaTheme="majorEastAsia" w:hAnsiTheme="majorEastAsia" w:hint="eastAsia"/>
        </w:rPr>
      </w:pPr>
    </w:p>
    <w:p w:rsidR="005633F9" w:rsidRDefault="005633F9" w:rsidP="007B1ECB">
      <w:pPr>
        <w:ind w:leftChars="400" w:left="840"/>
        <w:rPr>
          <w:rFonts w:asciiTheme="minorEastAsia" w:hAnsiTheme="minorEastAsia"/>
        </w:rPr>
      </w:pPr>
    </w:p>
    <w:p w:rsidR="00B07F97" w:rsidRPr="007B1ECB" w:rsidRDefault="007B1ECB" w:rsidP="007B1ECB">
      <w:pPr>
        <w:ind w:leftChars="400" w:left="84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351155</wp:posOffset>
                </wp:positionH>
                <wp:positionV relativeFrom="paragraph">
                  <wp:posOffset>56185</wp:posOffset>
                </wp:positionV>
                <wp:extent cx="146304" cy="131674"/>
                <wp:effectExtent l="0" t="0" r="25400" b="20955"/>
                <wp:wrapNone/>
                <wp:docPr id="2" name="ドーナツ 2"/>
                <wp:cNvGraphicFramePr/>
                <a:graphic xmlns:a="http://schemas.openxmlformats.org/drawingml/2006/main">
                  <a:graphicData uri="http://schemas.microsoft.com/office/word/2010/wordprocessingShape">
                    <wps:wsp>
                      <wps:cNvSpPr/>
                      <wps:spPr>
                        <a:xfrm>
                          <a:off x="0" y="0"/>
                          <a:ext cx="146304" cy="131674"/>
                        </a:xfrm>
                        <a:prstGeom prst="donu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6B296C"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2" o:spid="_x0000_s1026" type="#_x0000_t23" style="position:absolute;left:0;text-align:left;margin-left:27.65pt;margin-top:4.4pt;width:11.5pt;height:10.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" adj="4860" fillcolor="white [3201]" strokecolor="black [3200]" strokeweight="1pt">
                <v:stroke joinstyle="miter"/>
              </v:shape>
            </w:pict>
          </mc:Fallback>
        </mc:AlternateContent>
      </w:r>
      <w:r w:rsidR="00B07F97" w:rsidRPr="007B1ECB">
        <w:rPr>
          <w:rFonts w:asciiTheme="minorEastAsia" w:hAnsiTheme="minorEastAsia"/>
        </w:rPr>
        <w:t>11月1日（水）から11月30日（木）まで、ちひろ美術館との共催で展示会「日本の絵本の歩み―</w:t>
      </w:r>
      <w:r w:rsidR="00CD5791" w:rsidRPr="007B1ECB">
        <w:rPr>
          <w:rFonts w:asciiTheme="minorEastAsia" w:hAnsiTheme="minorEastAsia"/>
        </w:rPr>
        <w:t>絵巻から現代の絵本まで」</w:t>
      </w:r>
      <w:r w:rsidR="00CD5791" w:rsidRPr="007B1ECB">
        <w:rPr>
          <w:rFonts w:asciiTheme="minorEastAsia" w:hAnsiTheme="minorEastAsia" w:hint="eastAsia"/>
        </w:rPr>
        <w:t>が</w:t>
      </w:r>
      <w:r w:rsidR="00CD5791" w:rsidRPr="007B1ECB">
        <w:rPr>
          <w:rFonts w:asciiTheme="minorEastAsia" w:hAnsiTheme="minorEastAsia"/>
        </w:rPr>
        <w:t>開催</w:t>
      </w:r>
      <w:r w:rsidR="00CD5791" w:rsidRPr="007B1ECB">
        <w:rPr>
          <w:rFonts w:asciiTheme="minorEastAsia" w:hAnsiTheme="minorEastAsia" w:hint="eastAsia"/>
        </w:rPr>
        <w:t>され</w:t>
      </w:r>
      <w:r w:rsidR="00B07F97" w:rsidRPr="007B1ECB">
        <w:rPr>
          <w:rFonts w:asciiTheme="minorEastAsia" w:hAnsiTheme="minorEastAsia"/>
        </w:rPr>
        <w:t>ます。この展示会では、普段目にすることの少ない国立国会図書館所蔵の古典籍資料や国際子ども図書館所蔵の絵本・絵雑誌、ちひろ美術館所蔵の絵本の原画（複製）や資料を通して、日本の絵本の源流とされる絵巻から現代の絵本まで、日本の</w:t>
      </w:r>
      <w:r w:rsidR="003132DB" w:rsidRPr="007B1ECB">
        <w:rPr>
          <w:rFonts w:asciiTheme="minorEastAsia" w:hAnsiTheme="minorEastAsia"/>
        </w:rPr>
        <w:t>絵本の歩みをご紹介</w:t>
      </w:r>
      <w:r w:rsidR="003132DB" w:rsidRPr="007B1ECB">
        <w:rPr>
          <w:rFonts w:asciiTheme="minorEastAsia" w:hAnsiTheme="minorEastAsia" w:hint="eastAsia"/>
        </w:rPr>
        <w:t>いただく</w:t>
      </w:r>
      <w:r w:rsidR="00B07F97" w:rsidRPr="007B1ECB">
        <w:rPr>
          <w:rFonts w:asciiTheme="minorEastAsia" w:hAnsiTheme="minorEastAsia"/>
        </w:rPr>
        <w:t>予定です。</w:t>
      </w:r>
    </w:p>
    <w:p w:rsidR="004626A2" w:rsidRPr="007B1ECB" w:rsidRDefault="007B1ECB" w:rsidP="007B1ECB">
      <w:pPr>
        <w:ind w:leftChars="400" w:left="84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2336" behindDoc="0" locked="0" layoutInCell="1" allowOverlap="1" wp14:anchorId="51745F86" wp14:editId="78816886">
                <wp:simplePos x="0" y="0"/>
                <wp:positionH relativeFrom="column">
                  <wp:posOffset>348285</wp:posOffset>
                </wp:positionH>
                <wp:positionV relativeFrom="paragraph">
                  <wp:posOffset>34925</wp:posOffset>
                </wp:positionV>
                <wp:extent cx="146304" cy="131674"/>
                <wp:effectExtent l="0" t="0" r="25400" b="20955"/>
                <wp:wrapNone/>
                <wp:docPr id="3" name="ドーナツ 3"/>
                <wp:cNvGraphicFramePr/>
                <a:graphic xmlns:a="http://schemas.openxmlformats.org/drawingml/2006/main">
                  <a:graphicData uri="http://schemas.microsoft.com/office/word/2010/wordprocessingShape">
                    <wps:wsp>
                      <wps:cNvSpPr/>
                      <wps:spPr>
                        <a:xfrm>
                          <a:off x="0" y="0"/>
                          <a:ext cx="146304" cy="131674"/>
                        </a:xfrm>
                        <a:prstGeom prst="donu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E68323" id="ドーナツ 3" o:spid="_x0000_s1026" type="#_x0000_t23" style="position:absolute;left:0;text-align:left;margin-left:27.4pt;margin-top:2.75pt;width:11.5pt;height:10.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" adj="4860" fillcolor="white [3201]" strokecolor="black [3200]" strokeweight="1pt">
                <v:stroke joinstyle="miter"/>
              </v:shape>
            </w:pict>
          </mc:Fallback>
        </mc:AlternateContent>
      </w:r>
      <w:r w:rsidR="005467CB" w:rsidRPr="007B1ECB">
        <w:rPr>
          <w:rFonts w:asciiTheme="minorEastAsia" w:hAnsiTheme="minorEastAsia"/>
        </w:rPr>
        <w:t>解散後</w:t>
      </w:r>
      <w:r w:rsidR="005467CB" w:rsidRPr="007B1ECB">
        <w:rPr>
          <w:rFonts w:asciiTheme="minorEastAsia" w:hAnsiTheme="minorEastAsia" w:hint="eastAsia"/>
        </w:rPr>
        <w:t>、</w:t>
      </w:r>
      <w:r w:rsidR="003132DB" w:rsidRPr="007B1ECB">
        <w:rPr>
          <w:rFonts w:asciiTheme="minorEastAsia" w:hAnsiTheme="minorEastAsia"/>
        </w:rPr>
        <w:t>自由に</w:t>
      </w:r>
      <w:r w:rsidR="003132DB" w:rsidRPr="007B1ECB">
        <w:rPr>
          <w:rFonts w:asciiTheme="minorEastAsia" w:hAnsiTheme="minorEastAsia" w:hint="eastAsia"/>
        </w:rPr>
        <w:t>館内見学もできます。</w:t>
      </w:r>
    </w:p>
    <w:p w:rsidR="005467CB" w:rsidRDefault="007B1ECB" w:rsidP="007B1ECB">
      <w:pPr>
        <w:ind w:leftChars="400" w:left="840"/>
        <w:rPr>
          <w:rFonts w:asciiTheme="minorEastAsia" w:hAnsiTheme="minorEastAsia" w:cs="ＭＳ Ｐゴシック"/>
          <w:kern w:val="0"/>
          <w:szCs w:val="21"/>
        </w:rPr>
      </w:pPr>
      <w:r>
        <w:rPr>
          <w:rFonts w:asciiTheme="minorEastAsia" w:hAnsiTheme="minorEastAsia"/>
          <w:noProof/>
        </w:rPr>
        <mc:AlternateContent>
          <mc:Choice Requires="wps">
            <w:drawing>
              <wp:anchor distT="0" distB="0" distL="114300" distR="114300" simplePos="0" relativeHeight="251664384" behindDoc="0" locked="0" layoutInCell="1" allowOverlap="1" wp14:anchorId="51745F86" wp14:editId="78816886">
                <wp:simplePos x="0" y="0"/>
                <wp:positionH relativeFrom="column">
                  <wp:posOffset>342570</wp:posOffset>
                </wp:positionH>
                <wp:positionV relativeFrom="paragraph">
                  <wp:posOffset>46990</wp:posOffset>
                </wp:positionV>
                <wp:extent cx="146304" cy="131674"/>
                <wp:effectExtent l="0" t="0" r="25400" b="20955"/>
                <wp:wrapNone/>
                <wp:docPr id="4" name="ドーナツ 4"/>
                <wp:cNvGraphicFramePr/>
                <a:graphic xmlns:a="http://schemas.openxmlformats.org/drawingml/2006/main">
                  <a:graphicData uri="http://schemas.microsoft.com/office/word/2010/wordprocessingShape">
                    <wps:wsp>
                      <wps:cNvSpPr/>
                      <wps:spPr>
                        <a:xfrm>
                          <a:off x="0" y="0"/>
                          <a:ext cx="146304" cy="131674"/>
                        </a:xfrm>
                        <a:prstGeom prst="donu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41FC41" id="ドーナツ 4" o:spid="_x0000_s1026" type="#_x0000_t23" style="position:absolute;left:0;text-align:left;margin-left:26.95pt;margin-top:3.7pt;width:11.5pt;height:10.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" adj="4860" fillcolor="white [3201]" strokecolor="black [3200]" strokeweight="1pt">
                <v:stroke joinstyle="miter"/>
              </v:shape>
            </w:pict>
          </mc:Fallback>
        </mc:AlternateContent>
      </w:r>
      <w:r w:rsidR="004626A2" w:rsidRPr="007B1ECB">
        <w:rPr>
          <w:rFonts w:asciiTheme="minorEastAsia" w:hAnsiTheme="minorEastAsia" w:hint="eastAsia"/>
          <w:szCs w:val="21"/>
        </w:rPr>
        <w:t>なお、周辺の</w:t>
      </w:r>
      <w:r w:rsidR="005467CB" w:rsidRPr="007B1ECB">
        <w:rPr>
          <w:rFonts w:asciiTheme="minorEastAsia" w:hAnsiTheme="minorEastAsia" w:cs="ＭＳ Ｐゴシック"/>
          <w:kern w:val="0"/>
          <w:szCs w:val="21"/>
        </w:rPr>
        <w:t>西洋美術館で</w:t>
      </w:r>
      <w:r w:rsidR="005467CB" w:rsidRPr="007B1ECB">
        <w:rPr>
          <w:rFonts w:asciiTheme="minorEastAsia" w:hAnsiTheme="minorEastAsia" w:cs="ＭＳ Ｐゴシック" w:hint="eastAsia"/>
          <w:kern w:val="0"/>
          <w:szCs w:val="21"/>
        </w:rPr>
        <w:t>は</w:t>
      </w:r>
      <w:r w:rsidR="004626A2" w:rsidRPr="007B1ECB">
        <w:rPr>
          <w:rFonts w:asciiTheme="minorEastAsia" w:hAnsiTheme="minorEastAsia" w:cs="ＭＳ Ｐゴシック"/>
          <w:kern w:val="0"/>
          <w:szCs w:val="21"/>
        </w:rPr>
        <w:t>北斎とジャポニズム展をやっています</w:t>
      </w:r>
      <w:r w:rsidR="004626A2" w:rsidRPr="007B1ECB">
        <w:rPr>
          <w:rFonts w:asciiTheme="minorEastAsia" w:hAnsiTheme="minorEastAsia" w:cs="ＭＳ Ｐゴシック" w:hint="eastAsia"/>
          <w:kern w:val="0"/>
          <w:szCs w:val="21"/>
        </w:rPr>
        <w:t>。</w:t>
      </w:r>
      <w:r w:rsidR="00B07F97" w:rsidRPr="007B1ECB">
        <w:rPr>
          <w:rFonts w:asciiTheme="minorEastAsia" w:hAnsiTheme="minorEastAsia" w:cs="ＭＳ Ｐゴシック"/>
          <w:kern w:val="0"/>
          <w:szCs w:val="21"/>
        </w:rPr>
        <w:t>国立東京博物館、西洋美術館</w:t>
      </w:r>
      <w:r w:rsidR="004626A2" w:rsidRPr="007B1ECB">
        <w:rPr>
          <w:rFonts w:asciiTheme="minorEastAsia" w:hAnsiTheme="minorEastAsia" w:cs="ＭＳ Ｐゴシック" w:hint="eastAsia"/>
          <w:kern w:val="0"/>
          <w:szCs w:val="21"/>
        </w:rPr>
        <w:t>等も近</w:t>
      </w:r>
      <w:r w:rsidR="00800C88" w:rsidRPr="007B1ECB">
        <w:rPr>
          <w:rFonts w:asciiTheme="minorEastAsia" w:hAnsiTheme="minorEastAsia" w:cs="ＭＳ Ｐゴシック" w:hint="eastAsia"/>
          <w:kern w:val="0"/>
          <w:szCs w:val="21"/>
        </w:rPr>
        <w:t>くにあります</w:t>
      </w:r>
      <w:r w:rsidR="004626A2" w:rsidRPr="007B1ECB">
        <w:rPr>
          <w:rFonts w:asciiTheme="minorEastAsia" w:hAnsiTheme="minorEastAsia" w:cs="ＭＳ Ｐゴシック" w:hint="eastAsia"/>
          <w:kern w:val="0"/>
          <w:szCs w:val="21"/>
        </w:rPr>
        <w:t>。</w:t>
      </w:r>
    </w:p>
    <w:p w:rsidR="00483D5D" w:rsidRDefault="00483D5D" w:rsidP="007B1ECB">
      <w:pPr>
        <w:ind w:leftChars="400" w:left="840"/>
        <w:rPr>
          <w:rFonts w:asciiTheme="minorEastAsia" w:hAnsiTheme="minorEastAsia" w:cs="ＭＳ Ｐゴシック" w:hint="eastAsia"/>
          <w:kern w:val="0"/>
          <w:szCs w:val="21"/>
        </w:rPr>
      </w:pPr>
    </w:p>
    <w:p w:rsidR="007B1ECB" w:rsidRDefault="007B1ECB" w:rsidP="005467CB">
      <w:pPr>
        <w:rPr>
          <w:rFonts w:asciiTheme="minorEastAsia" w:hAnsiTheme="minorEastAsia"/>
          <w:szCs w:val="21"/>
        </w:rPr>
      </w:pPr>
    </w:p>
    <w:p w:rsidR="005467CB" w:rsidRDefault="005467CB" w:rsidP="00C27D04">
      <w:pPr>
        <w:ind w:leftChars="200" w:left="420"/>
        <w:rPr>
          <w:rFonts w:asciiTheme="majorEastAsia" w:eastAsiaTheme="majorEastAsia" w:hAnsiTheme="majorEastAsia"/>
        </w:rPr>
      </w:pPr>
      <w:r w:rsidRPr="007509E0">
        <w:rPr>
          <w:rFonts w:asciiTheme="majorEastAsia" w:eastAsiaTheme="majorEastAsia" w:hAnsiTheme="majorEastAsia" w:hint="eastAsia"/>
        </w:rPr>
        <w:t>申込方法</w:t>
      </w:r>
      <w:r w:rsidR="009A5082">
        <w:rPr>
          <w:rFonts w:asciiTheme="majorEastAsia" w:eastAsiaTheme="majorEastAsia" w:hAnsiTheme="majorEastAsia" w:hint="eastAsia"/>
        </w:rPr>
        <w:tab/>
      </w:r>
      <w:r w:rsidR="00235899">
        <w:rPr>
          <w:rFonts w:asciiTheme="majorEastAsia" w:eastAsiaTheme="majorEastAsia" w:hAnsiTheme="majorEastAsia" w:hint="eastAsia"/>
        </w:rPr>
        <w:t>下記によりＦax</w:t>
      </w:r>
      <w:r w:rsidRPr="007509E0">
        <w:rPr>
          <w:rFonts w:asciiTheme="majorEastAsia" w:eastAsiaTheme="majorEastAsia" w:hAnsiTheme="majorEastAsia" w:hint="eastAsia"/>
        </w:rPr>
        <w:t>又はメールで</w:t>
      </w:r>
      <w:r w:rsidR="00CD5791" w:rsidRPr="007509E0">
        <w:rPr>
          <w:rFonts w:asciiTheme="majorEastAsia" w:eastAsiaTheme="majorEastAsia" w:hAnsiTheme="majorEastAsia" w:hint="eastAsia"/>
        </w:rPr>
        <w:t>11</w:t>
      </w:r>
      <w:r w:rsidR="00800C88" w:rsidRPr="007509E0">
        <w:rPr>
          <w:rFonts w:asciiTheme="majorEastAsia" w:eastAsiaTheme="majorEastAsia" w:hAnsiTheme="majorEastAsia" w:hint="eastAsia"/>
        </w:rPr>
        <w:t>月</w:t>
      </w:r>
      <w:r w:rsidR="00CD5791" w:rsidRPr="007509E0">
        <w:rPr>
          <w:rFonts w:asciiTheme="majorEastAsia" w:eastAsiaTheme="majorEastAsia" w:hAnsiTheme="majorEastAsia" w:hint="eastAsia"/>
        </w:rPr>
        <w:t>5</w:t>
      </w:r>
      <w:r w:rsidRPr="007509E0">
        <w:rPr>
          <w:rFonts w:asciiTheme="majorEastAsia" w:eastAsiaTheme="majorEastAsia" w:hAnsiTheme="majorEastAsia" w:hint="eastAsia"/>
        </w:rPr>
        <w:t>日までにお申込みください。</w:t>
      </w:r>
      <w:bookmarkStart w:id="0" w:name="_GoBack"/>
      <w:bookmarkEnd w:id="0"/>
    </w:p>
    <w:p w:rsidR="009A5082" w:rsidRPr="007509E0" w:rsidRDefault="009A5082" w:rsidP="00C27D04">
      <w:pPr>
        <w:ind w:leftChars="200" w:left="420"/>
        <w:rPr>
          <w:rFonts w:asciiTheme="majorEastAsia" w:eastAsiaTheme="majorEastAsia" w:hAnsiTheme="majorEastAsia"/>
          <w:szCs w:val="21"/>
        </w:rPr>
      </w:pPr>
      <w:r w:rsidRPr="007509E0">
        <w:rPr>
          <w:rFonts w:asciiTheme="majorEastAsia" w:eastAsiaTheme="majorEastAsia" w:hAnsiTheme="majorEastAsia" w:hint="eastAsia"/>
          <w:szCs w:val="21"/>
        </w:rPr>
        <w:t>申込先</w:t>
      </w:r>
      <w:r>
        <w:rPr>
          <w:rFonts w:asciiTheme="majorEastAsia" w:eastAsiaTheme="majorEastAsia" w:hAnsiTheme="majorEastAsia" w:hint="eastAsia"/>
          <w:szCs w:val="21"/>
        </w:rPr>
        <w:tab/>
      </w:r>
      <w:r w:rsidRPr="007509E0">
        <w:rPr>
          <w:rFonts w:asciiTheme="majorEastAsia" w:eastAsiaTheme="majorEastAsia" w:hAnsiTheme="majorEastAsia" w:hint="eastAsia"/>
          <w:szCs w:val="21"/>
        </w:rPr>
        <w:t>長野県図書館協会事務局（小林）</w:t>
      </w:r>
    </w:p>
    <w:p w:rsidR="009A5082" w:rsidRPr="007509E0" w:rsidRDefault="009A5082" w:rsidP="00235899">
      <w:pPr>
        <w:ind w:left="840" w:firstLine="840"/>
        <w:rPr>
          <w:rFonts w:asciiTheme="majorEastAsia" w:eastAsiaTheme="majorEastAsia" w:hAnsiTheme="majorEastAsia"/>
          <w:szCs w:val="21"/>
        </w:rPr>
      </w:pPr>
      <w:r w:rsidRPr="00235899">
        <w:rPr>
          <w:rFonts w:asciiTheme="majorEastAsia" w:eastAsiaTheme="majorEastAsia" w:hAnsiTheme="majorEastAsia" w:hint="eastAsia"/>
          <w:b/>
          <w:szCs w:val="21"/>
        </w:rPr>
        <w:t>Ｆa</w:t>
      </w:r>
      <w:r w:rsidRPr="00235899">
        <w:rPr>
          <w:rFonts w:asciiTheme="majorEastAsia" w:eastAsiaTheme="majorEastAsia" w:hAnsiTheme="majorEastAsia"/>
          <w:b/>
          <w:szCs w:val="21"/>
        </w:rPr>
        <w:t xml:space="preserve">x   </w:t>
      </w:r>
      <w:r w:rsidRPr="00235899">
        <w:rPr>
          <w:rFonts w:asciiTheme="majorEastAsia" w:eastAsiaTheme="majorEastAsia" w:hAnsiTheme="majorEastAsia" w:hint="eastAsia"/>
          <w:b/>
          <w:szCs w:val="21"/>
        </w:rPr>
        <w:t>026-217-9202</w:t>
      </w:r>
      <w:r>
        <w:rPr>
          <w:rFonts w:asciiTheme="majorEastAsia" w:eastAsiaTheme="majorEastAsia" w:hAnsiTheme="majorEastAsia" w:hint="eastAsia"/>
          <w:szCs w:val="21"/>
        </w:rPr>
        <w:t xml:space="preserve">　  Tel  </w:t>
      </w:r>
      <w:r w:rsidRPr="007509E0">
        <w:rPr>
          <w:rFonts w:asciiTheme="majorEastAsia" w:eastAsiaTheme="majorEastAsia" w:hAnsiTheme="majorEastAsia" w:hint="eastAsia"/>
          <w:szCs w:val="21"/>
        </w:rPr>
        <w:t>026-217-9201</w:t>
      </w:r>
    </w:p>
    <w:p w:rsidR="009A5082" w:rsidRPr="007509E0" w:rsidRDefault="009A5082" w:rsidP="00235899">
      <w:pPr>
        <w:ind w:left="840" w:firstLine="840"/>
        <w:rPr>
          <w:rFonts w:asciiTheme="majorEastAsia" w:eastAsiaTheme="majorEastAsia" w:hAnsiTheme="majorEastAsia"/>
          <w:szCs w:val="21"/>
        </w:rPr>
      </w:pPr>
      <w:r w:rsidRPr="007509E0">
        <w:rPr>
          <w:rFonts w:asciiTheme="majorEastAsia" w:eastAsiaTheme="majorEastAsia" w:hAnsiTheme="majorEastAsia" w:hint="eastAsia"/>
          <w:szCs w:val="21"/>
        </w:rPr>
        <w:t xml:space="preserve">メールアドレス　</w:t>
      </w:r>
      <w:r>
        <w:rPr>
          <w:rFonts w:asciiTheme="majorEastAsia" w:eastAsiaTheme="majorEastAsia" w:hAnsiTheme="majorEastAsia" w:hint="eastAsia"/>
          <w:szCs w:val="21"/>
        </w:rPr>
        <w:t xml:space="preserve"> </w:t>
      </w:r>
      <w:r w:rsidRPr="00235899">
        <w:rPr>
          <w:rFonts w:asciiTheme="majorEastAsia" w:eastAsiaTheme="majorEastAsia" w:hAnsiTheme="majorEastAsia"/>
          <w:b/>
          <w:szCs w:val="21"/>
        </w:rPr>
        <w:t>info@jimu.nagano-la.com</w:t>
      </w:r>
    </w:p>
    <w:p w:rsidR="009A5082" w:rsidRDefault="009A5082" w:rsidP="005467CB">
      <w:pPr>
        <w:rPr>
          <w:rFonts w:asciiTheme="majorEastAsia" w:eastAsiaTheme="majorEastAsia" w:hAnsiTheme="majorEastAsia" w:hint="eastAsia"/>
        </w:rPr>
      </w:pPr>
    </w:p>
    <w:p w:rsidR="009A5082" w:rsidRPr="007509E0" w:rsidRDefault="009A5082" w:rsidP="009A5082">
      <w:pPr>
        <w:jc w:val="center"/>
        <w:rPr>
          <w:rFonts w:asciiTheme="majorEastAsia" w:eastAsiaTheme="majorEastAsia" w:hAnsiTheme="majorEastAsia" w:hint="eastAsia"/>
        </w:rPr>
      </w:pPr>
      <w:r w:rsidRPr="009A5082">
        <w:rPr>
          <w:rFonts w:asciiTheme="majorEastAsia" w:eastAsiaTheme="majorEastAsia" w:hAnsiTheme="majorEastAsia" w:hint="eastAsia"/>
        </w:rPr>
        <w:t>国際子ども図書館の視察研修</w:t>
      </w:r>
      <w:r>
        <w:rPr>
          <w:rFonts w:asciiTheme="majorEastAsia" w:eastAsiaTheme="majorEastAsia" w:hAnsiTheme="majorEastAsia" w:hint="eastAsia"/>
        </w:rPr>
        <w:t>申込</w:t>
      </w:r>
    </w:p>
    <w:tbl>
      <w:tblPr>
        <w:tblStyle w:val="a3"/>
        <w:tblW w:w="9634" w:type="dxa"/>
        <w:tblLook w:val="04A0" w:firstRow="1" w:lastRow="0" w:firstColumn="1" w:lastColumn="0" w:noHBand="0" w:noVBand="1"/>
      </w:tblPr>
      <w:tblGrid>
        <w:gridCol w:w="2608"/>
        <w:gridCol w:w="3771"/>
        <w:gridCol w:w="3255"/>
      </w:tblGrid>
      <w:tr w:rsidR="007B1ECB" w:rsidRPr="007B1ECB" w:rsidTr="00C27D04">
        <w:trPr>
          <w:trHeight w:val="1205"/>
        </w:trPr>
        <w:tc>
          <w:tcPr>
            <w:tcW w:w="2608" w:type="dxa"/>
          </w:tcPr>
          <w:p w:rsidR="007B1ECB" w:rsidRPr="007B1ECB" w:rsidRDefault="007B1ECB" w:rsidP="0092062C">
            <w:pPr>
              <w:rPr>
                <w:rFonts w:asciiTheme="majorEastAsia" w:eastAsiaTheme="majorEastAsia" w:hAnsiTheme="majorEastAsia" w:hint="eastAsia"/>
                <w:szCs w:val="21"/>
              </w:rPr>
            </w:pPr>
            <w:r w:rsidRPr="007B1ECB">
              <w:rPr>
                <w:rFonts w:asciiTheme="majorEastAsia" w:eastAsiaTheme="majorEastAsia" w:hAnsiTheme="majorEastAsia" w:hint="eastAsia"/>
                <w:szCs w:val="21"/>
              </w:rPr>
              <w:t>氏名</w:t>
            </w:r>
          </w:p>
        </w:tc>
        <w:tc>
          <w:tcPr>
            <w:tcW w:w="3771" w:type="dxa"/>
          </w:tcPr>
          <w:p w:rsidR="007B1ECB" w:rsidRPr="007B1ECB" w:rsidRDefault="007B1ECB" w:rsidP="0092062C">
            <w:pPr>
              <w:rPr>
                <w:rFonts w:asciiTheme="majorEastAsia" w:eastAsiaTheme="majorEastAsia" w:hAnsiTheme="majorEastAsia" w:hint="eastAsia"/>
                <w:szCs w:val="21"/>
              </w:rPr>
            </w:pPr>
            <w:r w:rsidRPr="007B1ECB">
              <w:rPr>
                <w:rFonts w:asciiTheme="majorEastAsia" w:eastAsiaTheme="majorEastAsia" w:hAnsiTheme="majorEastAsia" w:hint="eastAsia"/>
                <w:szCs w:val="21"/>
              </w:rPr>
              <w:t>所属</w:t>
            </w:r>
          </w:p>
        </w:tc>
        <w:tc>
          <w:tcPr>
            <w:tcW w:w="3255" w:type="dxa"/>
          </w:tcPr>
          <w:p w:rsidR="007B1ECB" w:rsidRPr="007B1ECB" w:rsidRDefault="007B1ECB" w:rsidP="0092062C">
            <w:pPr>
              <w:rPr>
                <w:rFonts w:asciiTheme="majorEastAsia" w:eastAsiaTheme="majorEastAsia" w:hAnsiTheme="majorEastAsia"/>
                <w:szCs w:val="21"/>
              </w:rPr>
            </w:pPr>
            <w:r w:rsidRPr="007B1ECB">
              <w:rPr>
                <w:rFonts w:asciiTheme="majorEastAsia" w:eastAsiaTheme="majorEastAsia" w:hAnsiTheme="majorEastAsia" w:hint="eastAsia"/>
                <w:szCs w:val="21"/>
              </w:rPr>
              <w:t>連絡先（電話）</w:t>
            </w:r>
          </w:p>
        </w:tc>
      </w:tr>
    </w:tbl>
    <w:p w:rsidR="00800C88" w:rsidRPr="007509E0" w:rsidRDefault="00800C88">
      <w:pPr>
        <w:rPr>
          <w:rFonts w:asciiTheme="majorEastAsia" w:eastAsiaTheme="majorEastAsia" w:hAnsiTheme="majorEastAsia" w:hint="eastAsia"/>
          <w:szCs w:val="21"/>
        </w:rPr>
      </w:pPr>
    </w:p>
    <w:sectPr w:rsidR="00800C88" w:rsidRPr="007509E0" w:rsidSect="00C27D04">
      <w:pgSz w:w="11906" w:h="16838"/>
      <w:pgMar w:top="1276" w:right="1841" w:bottom="993"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61"/>
    <w:rsid w:val="00007D3A"/>
    <w:rsid w:val="00010796"/>
    <w:rsid w:val="00015C63"/>
    <w:rsid w:val="000219B3"/>
    <w:rsid w:val="0002629D"/>
    <w:rsid w:val="000334C4"/>
    <w:rsid w:val="00035E6D"/>
    <w:rsid w:val="0005653C"/>
    <w:rsid w:val="00061AF4"/>
    <w:rsid w:val="00073DEF"/>
    <w:rsid w:val="0008661E"/>
    <w:rsid w:val="000870AD"/>
    <w:rsid w:val="00094710"/>
    <w:rsid w:val="000A6AA9"/>
    <w:rsid w:val="000B3611"/>
    <w:rsid w:val="000C62D7"/>
    <w:rsid w:val="000C6BFD"/>
    <w:rsid w:val="000E3813"/>
    <w:rsid w:val="000E5714"/>
    <w:rsid w:val="000F5856"/>
    <w:rsid w:val="000F7164"/>
    <w:rsid w:val="00106CD8"/>
    <w:rsid w:val="0013239F"/>
    <w:rsid w:val="00133E58"/>
    <w:rsid w:val="00136518"/>
    <w:rsid w:val="00152984"/>
    <w:rsid w:val="0015478A"/>
    <w:rsid w:val="001749D0"/>
    <w:rsid w:val="00183BE0"/>
    <w:rsid w:val="00192345"/>
    <w:rsid w:val="001963D9"/>
    <w:rsid w:val="001A5844"/>
    <w:rsid w:val="001C45EF"/>
    <w:rsid w:val="001C6B9B"/>
    <w:rsid w:val="001D5248"/>
    <w:rsid w:val="001E0540"/>
    <w:rsid w:val="001E5FC1"/>
    <w:rsid w:val="0020336A"/>
    <w:rsid w:val="002115CC"/>
    <w:rsid w:val="00211F13"/>
    <w:rsid w:val="00212520"/>
    <w:rsid w:val="00221783"/>
    <w:rsid w:val="00230555"/>
    <w:rsid w:val="002329BA"/>
    <w:rsid w:val="00235899"/>
    <w:rsid w:val="00237E4D"/>
    <w:rsid w:val="00240561"/>
    <w:rsid w:val="00245997"/>
    <w:rsid w:val="0024788B"/>
    <w:rsid w:val="002743E1"/>
    <w:rsid w:val="002753E2"/>
    <w:rsid w:val="0027556B"/>
    <w:rsid w:val="00285883"/>
    <w:rsid w:val="002925A3"/>
    <w:rsid w:val="002B178D"/>
    <w:rsid w:val="002B3058"/>
    <w:rsid w:val="002B6C6A"/>
    <w:rsid w:val="002D4859"/>
    <w:rsid w:val="002F1158"/>
    <w:rsid w:val="002F2824"/>
    <w:rsid w:val="002F2877"/>
    <w:rsid w:val="0030064D"/>
    <w:rsid w:val="00300FDA"/>
    <w:rsid w:val="00302F77"/>
    <w:rsid w:val="00310F4E"/>
    <w:rsid w:val="003132DB"/>
    <w:rsid w:val="00316108"/>
    <w:rsid w:val="00332CDB"/>
    <w:rsid w:val="00342937"/>
    <w:rsid w:val="0034734E"/>
    <w:rsid w:val="0035279E"/>
    <w:rsid w:val="00352950"/>
    <w:rsid w:val="00354448"/>
    <w:rsid w:val="00354560"/>
    <w:rsid w:val="00363763"/>
    <w:rsid w:val="00366520"/>
    <w:rsid w:val="003817D9"/>
    <w:rsid w:val="00384212"/>
    <w:rsid w:val="00390432"/>
    <w:rsid w:val="00392681"/>
    <w:rsid w:val="00394932"/>
    <w:rsid w:val="003C334D"/>
    <w:rsid w:val="003C3428"/>
    <w:rsid w:val="003D4625"/>
    <w:rsid w:val="003E0F2E"/>
    <w:rsid w:val="003E132D"/>
    <w:rsid w:val="003E3269"/>
    <w:rsid w:val="003F58F5"/>
    <w:rsid w:val="003F6D18"/>
    <w:rsid w:val="003F770E"/>
    <w:rsid w:val="00401572"/>
    <w:rsid w:val="00402287"/>
    <w:rsid w:val="00406554"/>
    <w:rsid w:val="0043690E"/>
    <w:rsid w:val="004413D7"/>
    <w:rsid w:val="00441AD5"/>
    <w:rsid w:val="0044376A"/>
    <w:rsid w:val="00452AE9"/>
    <w:rsid w:val="004626A2"/>
    <w:rsid w:val="0047288A"/>
    <w:rsid w:val="00483D5D"/>
    <w:rsid w:val="004846C3"/>
    <w:rsid w:val="00487065"/>
    <w:rsid w:val="0048797C"/>
    <w:rsid w:val="00491FE7"/>
    <w:rsid w:val="00496651"/>
    <w:rsid w:val="004A20DA"/>
    <w:rsid w:val="004A6D60"/>
    <w:rsid w:val="004D5EBB"/>
    <w:rsid w:val="004D7D38"/>
    <w:rsid w:val="004E3A11"/>
    <w:rsid w:val="004E43AD"/>
    <w:rsid w:val="004E6D12"/>
    <w:rsid w:val="004E7105"/>
    <w:rsid w:val="004E7C7C"/>
    <w:rsid w:val="005039EA"/>
    <w:rsid w:val="005042DE"/>
    <w:rsid w:val="00505CED"/>
    <w:rsid w:val="00512283"/>
    <w:rsid w:val="00516FC6"/>
    <w:rsid w:val="00525C87"/>
    <w:rsid w:val="00525F42"/>
    <w:rsid w:val="00527964"/>
    <w:rsid w:val="0054300B"/>
    <w:rsid w:val="00543D6D"/>
    <w:rsid w:val="00545EB7"/>
    <w:rsid w:val="005462AC"/>
    <w:rsid w:val="005467CB"/>
    <w:rsid w:val="005522D9"/>
    <w:rsid w:val="0056144D"/>
    <w:rsid w:val="005633F9"/>
    <w:rsid w:val="00567463"/>
    <w:rsid w:val="005764B9"/>
    <w:rsid w:val="0058692C"/>
    <w:rsid w:val="00595A8D"/>
    <w:rsid w:val="005A6AD0"/>
    <w:rsid w:val="005B00C0"/>
    <w:rsid w:val="005B7BE0"/>
    <w:rsid w:val="005C1A98"/>
    <w:rsid w:val="005D5A4B"/>
    <w:rsid w:val="005F5D9E"/>
    <w:rsid w:val="005F7681"/>
    <w:rsid w:val="006043A5"/>
    <w:rsid w:val="00610ECA"/>
    <w:rsid w:val="006151DD"/>
    <w:rsid w:val="0062732D"/>
    <w:rsid w:val="00644EE4"/>
    <w:rsid w:val="006505CD"/>
    <w:rsid w:val="00653277"/>
    <w:rsid w:val="00653C34"/>
    <w:rsid w:val="00671C57"/>
    <w:rsid w:val="00675BCA"/>
    <w:rsid w:val="0068184E"/>
    <w:rsid w:val="00695A31"/>
    <w:rsid w:val="006A262B"/>
    <w:rsid w:val="006A7F2D"/>
    <w:rsid w:val="006B0432"/>
    <w:rsid w:val="006C3A62"/>
    <w:rsid w:val="006C5BD3"/>
    <w:rsid w:val="006E0128"/>
    <w:rsid w:val="006F27EB"/>
    <w:rsid w:val="006F2B3A"/>
    <w:rsid w:val="0070671E"/>
    <w:rsid w:val="00735423"/>
    <w:rsid w:val="00742912"/>
    <w:rsid w:val="007509E0"/>
    <w:rsid w:val="0076318C"/>
    <w:rsid w:val="00763FCD"/>
    <w:rsid w:val="00772E20"/>
    <w:rsid w:val="0077536B"/>
    <w:rsid w:val="007777BF"/>
    <w:rsid w:val="00781021"/>
    <w:rsid w:val="007A61B3"/>
    <w:rsid w:val="007A7DC0"/>
    <w:rsid w:val="007B1ECB"/>
    <w:rsid w:val="007C746A"/>
    <w:rsid w:val="007C7CD8"/>
    <w:rsid w:val="007D12C0"/>
    <w:rsid w:val="007D3E8C"/>
    <w:rsid w:val="00800439"/>
    <w:rsid w:val="00800C88"/>
    <w:rsid w:val="008024C0"/>
    <w:rsid w:val="008216B4"/>
    <w:rsid w:val="008266B9"/>
    <w:rsid w:val="00827A9B"/>
    <w:rsid w:val="00837467"/>
    <w:rsid w:val="00841C00"/>
    <w:rsid w:val="00850B09"/>
    <w:rsid w:val="00856FC1"/>
    <w:rsid w:val="008635D1"/>
    <w:rsid w:val="008953E9"/>
    <w:rsid w:val="008A107C"/>
    <w:rsid w:val="008B5273"/>
    <w:rsid w:val="008C2234"/>
    <w:rsid w:val="008C6930"/>
    <w:rsid w:val="008D25AC"/>
    <w:rsid w:val="008E058D"/>
    <w:rsid w:val="008E18EE"/>
    <w:rsid w:val="00902B71"/>
    <w:rsid w:val="00902DE0"/>
    <w:rsid w:val="00911371"/>
    <w:rsid w:val="009122A4"/>
    <w:rsid w:val="0091334E"/>
    <w:rsid w:val="0091380A"/>
    <w:rsid w:val="00943BF6"/>
    <w:rsid w:val="00944656"/>
    <w:rsid w:val="009464B8"/>
    <w:rsid w:val="00971CCC"/>
    <w:rsid w:val="00983A81"/>
    <w:rsid w:val="0099311D"/>
    <w:rsid w:val="0099333E"/>
    <w:rsid w:val="00997ACF"/>
    <w:rsid w:val="009A29EF"/>
    <w:rsid w:val="009A5082"/>
    <w:rsid w:val="009A6FD2"/>
    <w:rsid w:val="009B6ACA"/>
    <w:rsid w:val="009C4573"/>
    <w:rsid w:val="009C5281"/>
    <w:rsid w:val="009D083D"/>
    <w:rsid w:val="009E43E9"/>
    <w:rsid w:val="009F3128"/>
    <w:rsid w:val="009F63BD"/>
    <w:rsid w:val="00A02266"/>
    <w:rsid w:val="00A03D14"/>
    <w:rsid w:val="00A07BF7"/>
    <w:rsid w:val="00A4379D"/>
    <w:rsid w:val="00A4540E"/>
    <w:rsid w:val="00A46E0F"/>
    <w:rsid w:val="00A5283D"/>
    <w:rsid w:val="00A5427F"/>
    <w:rsid w:val="00A618CA"/>
    <w:rsid w:val="00A634FA"/>
    <w:rsid w:val="00A63DB5"/>
    <w:rsid w:val="00A71086"/>
    <w:rsid w:val="00A73BF4"/>
    <w:rsid w:val="00A77209"/>
    <w:rsid w:val="00A8294A"/>
    <w:rsid w:val="00A91252"/>
    <w:rsid w:val="00A96CEB"/>
    <w:rsid w:val="00AA1A51"/>
    <w:rsid w:val="00AB73E2"/>
    <w:rsid w:val="00AC77D0"/>
    <w:rsid w:val="00AD1B19"/>
    <w:rsid w:val="00AE56EF"/>
    <w:rsid w:val="00AE709B"/>
    <w:rsid w:val="00AF4DB5"/>
    <w:rsid w:val="00AF7E5A"/>
    <w:rsid w:val="00B06154"/>
    <w:rsid w:val="00B07F97"/>
    <w:rsid w:val="00B11EE2"/>
    <w:rsid w:val="00B211E2"/>
    <w:rsid w:val="00B22431"/>
    <w:rsid w:val="00B30372"/>
    <w:rsid w:val="00B4531D"/>
    <w:rsid w:val="00B53005"/>
    <w:rsid w:val="00B539C3"/>
    <w:rsid w:val="00B55080"/>
    <w:rsid w:val="00B60276"/>
    <w:rsid w:val="00B90139"/>
    <w:rsid w:val="00B909D0"/>
    <w:rsid w:val="00BA0216"/>
    <w:rsid w:val="00BC08D8"/>
    <w:rsid w:val="00BC53A8"/>
    <w:rsid w:val="00BD062F"/>
    <w:rsid w:val="00BD1072"/>
    <w:rsid w:val="00BD270C"/>
    <w:rsid w:val="00BD4BD8"/>
    <w:rsid w:val="00BD78E5"/>
    <w:rsid w:val="00BF20CB"/>
    <w:rsid w:val="00C03113"/>
    <w:rsid w:val="00C0478D"/>
    <w:rsid w:val="00C2446A"/>
    <w:rsid w:val="00C27D04"/>
    <w:rsid w:val="00C32396"/>
    <w:rsid w:val="00C360B0"/>
    <w:rsid w:val="00C4160D"/>
    <w:rsid w:val="00C42D8B"/>
    <w:rsid w:val="00C54C1E"/>
    <w:rsid w:val="00C571B2"/>
    <w:rsid w:val="00C626A3"/>
    <w:rsid w:val="00C70105"/>
    <w:rsid w:val="00C73679"/>
    <w:rsid w:val="00C863FC"/>
    <w:rsid w:val="00C86E2D"/>
    <w:rsid w:val="00CC2EF0"/>
    <w:rsid w:val="00CD464A"/>
    <w:rsid w:val="00CD5791"/>
    <w:rsid w:val="00CE6941"/>
    <w:rsid w:val="00CF041E"/>
    <w:rsid w:val="00D02168"/>
    <w:rsid w:val="00D025C4"/>
    <w:rsid w:val="00D11DD8"/>
    <w:rsid w:val="00D27074"/>
    <w:rsid w:val="00D27175"/>
    <w:rsid w:val="00D30B45"/>
    <w:rsid w:val="00D47126"/>
    <w:rsid w:val="00D5512E"/>
    <w:rsid w:val="00D611B3"/>
    <w:rsid w:val="00D671AF"/>
    <w:rsid w:val="00D73D8A"/>
    <w:rsid w:val="00D760BF"/>
    <w:rsid w:val="00D803F7"/>
    <w:rsid w:val="00D8738A"/>
    <w:rsid w:val="00D941FC"/>
    <w:rsid w:val="00DA19BD"/>
    <w:rsid w:val="00DA5E30"/>
    <w:rsid w:val="00DC2BAA"/>
    <w:rsid w:val="00DC7647"/>
    <w:rsid w:val="00DC7B01"/>
    <w:rsid w:val="00DE075E"/>
    <w:rsid w:val="00E00C4A"/>
    <w:rsid w:val="00E03AA4"/>
    <w:rsid w:val="00E1314D"/>
    <w:rsid w:val="00E133FD"/>
    <w:rsid w:val="00E146A1"/>
    <w:rsid w:val="00E171A5"/>
    <w:rsid w:val="00E22727"/>
    <w:rsid w:val="00E234D4"/>
    <w:rsid w:val="00E608F1"/>
    <w:rsid w:val="00E63E65"/>
    <w:rsid w:val="00E641CB"/>
    <w:rsid w:val="00E860F9"/>
    <w:rsid w:val="00EB09BC"/>
    <w:rsid w:val="00EB0AB7"/>
    <w:rsid w:val="00EB1F42"/>
    <w:rsid w:val="00EB4BA4"/>
    <w:rsid w:val="00ED09E8"/>
    <w:rsid w:val="00EE10E4"/>
    <w:rsid w:val="00EE3FBB"/>
    <w:rsid w:val="00EF084C"/>
    <w:rsid w:val="00F020BE"/>
    <w:rsid w:val="00F04756"/>
    <w:rsid w:val="00F11199"/>
    <w:rsid w:val="00F34FDB"/>
    <w:rsid w:val="00F426FD"/>
    <w:rsid w:val="00F63763"/>
    <w:rsid w:val="00F77659"/>
    <w:rsid w:val="00F82F18"/>
    <w:rsid w:val="00F944B8"/>
    <w:rsid w:val="00FA008C"/>
    <w:rsid w:val="00FA1362"/>
    <w:rsid w:val="00FA1EA7"/>
    <w:rsid w:val="00FA2940"/>
    <w:rsid w:val="00FA758F"/>
    <w:rsid w:val="00FC27B2"/>
    <w:rsid w:val="00FC2D26"/>
    <w:rsid w:val="00FD65A1"/>
    <w:rsid w:val="00FE2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011DB7-F52E-4623-8B81-4282F600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1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901583">
      <w:bodyDiv w:val="1"/>
      <w:marLeft w:val="0"/>
      <w:marRight w:val="0"/>
      <w:marTop w:val="0"/>
      <w:marBottom w:val="0"/>
      <w:divBdr>
        <w:top w:val="none" w:sz="0" w:space="0" w:color="auto"/>
        <w:left w:val="none" w:sz="0" w:space="0" w:color="auto"/>
        <w:bottom w:val="none" w:sz="0" w:space="0" w:color="auto"/>
        <w:right w:val="none" w:sz="0" w:space="0" w:color="auto"/>
      </w:divBdr>
      <w:divsChild>
        <w:div w:id="939575">
          <w:marLeft w:val="0"/>
          <w:marRight w:val="0"/>
          <w:marTop w:val="0"/>
          <w:marBottom w:val="0"/>
          <w:divBdr>
            <w:top w:val="none" w:sz="0" w:space="0" w:color="auto"/>
            <w:left w:val="none" w:sz="0" w:space="0" w:color="auto"/>
            <w:bottom w:val="none" w:sz="0" w:space="0" w:color="auto"/>
            <w:right w:val="none" w:sz="0" w:space="0" w:color="auto"/>
          </w:divBdr>
        </w:div>
        <w:div w:id="203489393">
          <w:marLeft w:val="0"/>
          <w:marRight w:val="0"/>
          <w:marTop w:val="0"/>
          <w:marBottom w:val="0"/>
          <w:divBdr>
            <w:top w:val="none" w:sz="0" w:space="0" w:color="auto"/>
            <w:left w:val="none" w:sz="0" w:space="0" w:color="auto"/>
            <w:bottom w:val="none" w:sz="0" w:space="0" w:color="auto"/>
            <w:right w:val="none" w:sz="0" w:space="0" w:color="auto"/>
          </w:divBdr>
        </w:div>
        <w:div w:id="70931908">
          <w:marLeft w:val="0"/>
          <w:marRight w:val="0"/>
          <w:marTop w:val="0"/>
          <w:marBottom w:val="0"/>
          <w:divBdr>
            <w:top w:val="none" w:sz="0" w:space="0" w:color="auto"/>
            <w:left w:val="none" w:sz="0" w:space="0" w:color="auto"/>
            <w:bottom w:val="none" w:sz="0" w:space="0" w:color="auto"/>
            <w:right w:val="none" w:sz="0" w:space="0" w:color="auto"/>
          </w:divBdr>
        </w:div>
        <w:div w:id="1393235104">
          <w:marLeft w:val="0"/>
          <w:marRight w:val="0"/>
          <w:marTop w:val="0"/>
          <w:marBottom w:val="0"/>
          <w:divBdr>
            <w:top w:val="none" w:sz="0" w:space="0" w:color="auto"/>
            <w:left w:val="none" w:sz="0" w:space="0" w:color="auto"/>
            <w:bottom w:val="none" w:sz="0" w:space="0" w:color="auto"/>
            <w:right w:val="none" w:sz="0" w:space="0" w:color="auto"/>
          </w:divBdr>
        </w:div>
        <w:div w:id="1356032149">
          <w:marLeft w:val="0"/>
          <w:marRight w:val="0"/>
          <w:marTop w:val="0"/>
          <w:marBottom w:val="0"/>
          <w:divBdr>
            <w:top w:val="none" w:sz="0" w:space="0" w:color="auto"/>
            <w:left w:val="none" w:sz="0" w:space="0" w:color="auto"/>
            <w:bottom w:val="none" w:sz="0" w:space="0" w:color="auto"/>
            <w:right w:val="none" w:sz="0" w:space="0" w:color="auto"/>
          </w:divBdr>
        </w:div>
        <w:div w:id="1184199257">
          <w:marLeft w:val="0"/>
          <w:marRight w:val="0"/>
          <w:marTop w:val="0"/>
          <w:marBottom w:val="0"/>
          <w:divBdr>
            <w:top w:val="none" w:sz="0" w:space="0" w:color="auto"/>
            <w:left w:val="none" w:sz="0" w:space="0" w:color="auto"/>
            <w:bottom w:val="none" w:sz="0" w:space="0" w:color="auto"/>
            <w:right w:val="none" w:sz="0" w:space="0" w:color="auto"/>
          </w:divBdr>
        </w:div>
        <w:div w:id="2054961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宮下明彦</dc:creator>
  <cp:keywords/>
  <dc:description/>
  <cp:lastModifiedBy>nishiiri</cp:lastModifiedBy>
  <cp:revision>16</cp:revision>
  <dcterms:created xsi:type="dcterms:W3CDTF">2017-10-15T03:58:00Z</dcterms:created>
  <dcterms:modified xsi:type="dcterms:W3CDTF">2017-10-15T04:23:00Z</dcterms:modified>
</cp:coreProperties>
</file>